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AC59" w14:textId="77777777" w:rsidR="00B9577F" w:rsidRDefault="00B9577F" w:rsidP="00B9577F"/>
    <w:p w14:paraId="0A64014A" w14:textId="59F9729A" w:rsidR="00B9577F" w:rsidRDefault="0044685B" w:rsidP="0044685B">
      <w:pPr>
        <w:pStyle w:val="berschrift2"/>
        <w:rPr>
          <w:rFonts w:eastAsia="Calibri"/>
        </w:rPr>
      </w:pPr>
      <w:r w:rsidRPr="1C17E6C4">
        <w:rPr>
          <w:rFonts w:eastAsia="Calibri"/>
        </w:rPr>
        <w:t>Vorschlag AB 0</w:t>
      </w:r>
      <w:r w:rsidR="00D17775">
        <w:rPr>
          <w:rFonts w:eastAsia="Calibri"/>
        </w:rPr>
        <w:t>4</w:t>
      </w:r>
      <w:r w:rsidRPr="1C17E6C4">
        <w:rPr>
          <w:rFonts w:eastAsia="Calibri"/>
        </w:rPr>
        <w:t xml:space="preserve">: </w:t>
      </w:r>
      <w:r w:rsidR="7649A989" w:rsidRPr="1C17E6C4">
        <w:rPr>
          <w:rFonts w:eastAsia="Calibri"/>
        </w:rPr>
        <w:t>Hilfe- und Unterstützungssysteme</w:t>
      </w:r>
    </w:p>
    <w:p w14:paraId="365DCCB3" w14:textId="4B751A8B" w:rsidR="0A343A59" w:rsidRDefault="00767A99" w:rsidP="1C17E6C4">
      <w:pPr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D282589" wp14:editId="0C15DCA0">
            <wp:extent cx="266400" cy="266400"/>
            <wp:effectExtent l="0" t="0" r="635" b="635"/>
            <wp:docPr id="1" name="Grafik 1" descr="Marke 1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Marke 1 Silhouet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00" cy="2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A343A59">
        <w:t xml:space="preserve">Bitte lesen Sie das Fallbeispiel noch einmal aufmerksam durch. </w:t>
      </w:r>
    </w:p>
    <w:p w14:paraId="12A13A3A" w14:textId="29F0DBDE" w:rsidR="1C17E6C4" w:rsidRDefault="1C17E6C4" w:rsidP="1C17E6C4"/>
    <w:p w14:paraId="48EA75B5" w14:textId="03EDA3D5" w:rsidR="0A343A59" w:rsidRDefault="00767A99" w:rsidP="1C17E6C4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 wp14:anchorId="2E22C59C" wp14:editId="68EDF67C">
            <wp:extent cx="266400" cy="266400"/>
            <wp:effectExtent l="0" t="0" r="635" b="635"/>
            <wp:docPr id="2" name="Grafik 2" descr="Abzeich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Abzeichen Silhouet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00" cy="2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A343A59" w:rsidRPr="1C17E6C4">
        <w:rPr>
          <w:rFonts w:ascii="Calibri" w:eastAsia="Calibri" w:hAnsi="Calibri" w:cs="Calibri"/>
          <w:color w:val="000000" w:themeColor="text1"/>
        </w:rPr>
        <w:t xml:space="preserve">Ermitteln Sie </w:t>
      </w:r>
      <w:r w:rsidR="003D7724">
        <w:rPr>
          <w:rFonts w:ascii="Calibri" w:eastAsia="Calibri" w:hAnsi="Calibri" w:cs="Calibri"/>
          <w:color w:val="000000" w:themeColor="text1"/>
        </w:rPr>
        <w:t xml:space="preserve">in Ihrer Gruppe mögliche </w:t>
      </w:r>
      <w:r w:rsidR="0A343A59" w:rsidRPr="1C17E6C4">
        <w:rPr>
          <w:rFonts w:ascii="Calibri" w:eastAsia="Calibri" w:hAnsi="Calibri" w:cs="Calibri"/>
          <w:color w:val="000000" w:themeColor="text1"/>
        </w:rPr>
        <w:t>Unterstützungsbedarfe der betroffenen Frauen/Mädchen/Familien.</w:t>
      </w:r>
    </w:p>
    <w:p w14:paraId="6FCE1174" w14:textId="77777777" w:rsidR="00A31D66" w:rsidRDefault="00A31D66" w:rsidP="1C17E6C4">
      <w:pPr>
        <w:rPr>
          <w:rFonts w:ascii="Calibri" w:eastAsia="Calibri" w:hAnsi="Calibri" w:cs="Calibri"/>
        </w:rPr>
      </w:pPr>
    </w:p>
    <w:p w14:paraId="3EDAFEE5" w14:textId="12D04473" w:rsidR="75490084" w:rsidRDefault="00CC4F5B" w:rsidP="1C17E6C4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 wp14:anchorId="5ADEB5C2" wp14:editId="554595F4">
            <wp:extent cx="266400" cy="266400"/>
            <wp:effectExtent l="0" t="0" r="635" b="635"/>
            <wp:docPr id="3" name="Grafik 3" descr="Marke 3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Marke 3 Silhouet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00" cy="2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5490084" w:rsidRPr="1C17E6C4">
        <w:rPr>
          <w:rFonts w:ascii="Calibri" w:eastAsia="Calibri" w:hAnsi="Calibri" w:cs="Calibri"/>
          <w:color w:val="000000" w:themeColor="text1"/>
        </w:rPr>
        <w:t>Recherchieren Sie passende Hilfe- und Unterstützungssysteme für die betroffene(n) Person(en) des Fallbeispiels.</w:t>
      </w:r>
      <w:r w:rsidR="57B375AE" w:rsidRPr="1C17E6C4">
        <w:rPr>
          <w:rFonts w:ascii="Calibri" w:eastAsia="Calibri" w:hAnsi="Calibri" w:cs="Calibri"/>
          <w:color w:val="000000" w:themeColor="text1"/>
        </w:rPr>
        <w:t xml:space="preserve"> Beschreiben Sie das jeweilige Angebot in kurzen Sätzen</w:t>
      </w:r>
      <w:r w:rsidR="0F86A7D2" w:rsidRPr="1C17E6C4">
        <w:rPr>
          <w:rFonts w:ascii="Calibri" w:eastAsia="Calibri" w:hAnsi="Calibri" w:cs="Calibri"/>
          <w:color w:val="000000" w:themeColor="text1"/>
        </w:rPr>
        <w:t xml:space="preserve"> auf dem Arbeitsblatt</w:t>
      </w:r>
      <w:r w:rsidR="57B375AE" w:rsidRPr="1C17E6C4">
        <w:rPr>
          <w:rFonts w:ascii="Calibri" w:eastAsia="Calibri" w:hAnsi="Calibri" w:cs="Calibri"/>
          <w:color w:val="000000" w:themeColor="text1"/>
        </w:rPr>
        <w:t xml:space="preserve"> und notieren Sie die Kontaktdaten.</w:t>
      </w:r>
    </w:p>
    <w:p w14:paraId="21792995" w14:textId="54C499DE" w:rsidR="1C17E6C4" w:rsidRDefault="1C17E6C4" w:rsidP="1C17E6C4">
      <w:pPr>
        <w:rPr>
          <w:rFonts w:ascii="Calibri" w:eastAsia="Calibri" w:hAnsi="Calibri" w:cs="Calibri"/>
          <w:color w:val="000000" w:themeColor="text1"/>
        </w:rPr>
      </w:pPr>
    </w:p>
    <w:p w14:paraId="4710F142" w14:textId="34EF2B97" w:rsidR="57B375AE" w:rsidRDefault="00A31D66" w:rsidP="1C17E6C4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 wp14:anchorId="2308F3E8" wp14:editId="7E9383E1">
            <wp:extent cx="266400" cy="266400"/>
            <wp:effectExtent l="0" t="0" r="635" b="635"/>
            <wp:docPr id="5" name="Grafik 5" descr="Marke 4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Marke 4 Silhouet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00" cy="2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7B375AE" w:rsidRPr="1C17E6C4">
        <w:rPr>
          <w:rFonts w:ascii="Calibri" w:eastAsia="Calibri" w:hAnsi="Calibri" w:cs="Calibri"/>
          <w:color w:val="000000" w:themeColor="text1"/>
        </w:rPr>
        <w:t xml:space="preserve">Die Präsentation und der </w:t>
      </w:r>
      <w:r w:rsidR="1B68B65A" w:rsidRPr="1C17E6C4">
        <w:rPr>
          <w:rFonts w:ascii="Calibri" w:eastAsia="Calibri" w:hAnsi="Calibri" w:cs="Calibri"/>
          <w:color w:val="000000" w:themeColor="text1"/>
        </w:rPr>
        <w:t>Austausch über</w:t>
      </w:r>
      <w:r w:rsidR="57B375AE" w:rsidRPr="1C17E6C4">
        <w:rPr>
          <w:rFonts w:ascii="Calibri" w:eastAsia="Calibri" w:hAnsi="Calibri" w:cs="Calibri"/>
          <w:color w:val="000000" w:themeColor="text1"/>
        </w:rPr>
        <w:t xml:space="preserve"> die Ergebnisse erfolgt in einem Galeriegang. </w:t>
      </w:r>
      <w:r w:rsidR="00C82BB5">
        <w:rPr>
          <w:rStyle w:val="Funotenzeichen"/>
          <w:rFonts w:ascii="Calibri" w:eastAsia="Calibri" w:hAnsi="Calibri" w:cs="Calibri"/>
          <w:color w:val="000000" w:themeColor="text1"/>
        </w:rPr>
        <w:footnoteReference w:id="2"/>
      </w:r>
    </w:p>
    <w:p w14:paraId="45890251" w14:textId="307D842D" w:rsidR="1C17E6C4" w:rsidRDefault="1C17E6C4" w:rsidP="1C17E6C4">
      <w:pPr>
        <w:rPr>
          <w:rFonts w:ascii="Calibri" w:eastAsia="Calibri" w:hAnsi="Calibri" w:cs="Calibri"/>
          <w:color w:val="000000" w:themeColor="text1"/>
        </w:rPr>
      </w:pPr>
    </w:p>
    <w:p w14:paraId="5F89D793" w14:textId="463D46CD" w:rsidR="1C17E6C4" w:rsidRDefault="1C17E6C4" w:rsidP="1C17E6C4">
      <w:pPr>
        <w:rPr>
          <w:rFonts w:ascii="Calibri" w:eastAsia="Calibri" w:hAnsi="Calibri" w:cs="Calibri"/>
          <w:color w:val="000000" w:themeColor="text1"/>
        </w:rPr>
      </w:pPr>
    </w:p>
    <w:p w14:paraId="3074AAC4" w14:textId="77777777" w:rsidR="0044685B" w:rsidRDefault="0044685B" w:rsidP="0044685B"/>
    <w:p w14:paraId="06C800BE" w14:textId="3A3B4E85" w:rsidR="0044685B" w:rsidRDefault="0044685B" w:rsidP="0044685B"/>
    <w:sectPr w:rsidR="0044685B" w:rsidSect="006C6AA6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C08E" w14:textId="77777777" w:rsidR="003013DF" w:rsidRDefault="003013DF" w:rsidP="00FB482C">
      <w:pPr>
        <w:spacing w:line="240" w:lineRule="auto"/>
      </w:pPr>
      <w:r>
        <w:separator/>
      </w:r>
    </w:p>
  </w:endnote>
  <w:endnote w:type="continuationSeparator" w:id="0">
    <w:p w14:paraId="384B2267" w14:textId="77777777" w:rsidR="003013DF" w:rsidRDefault="003013DF" w:rsidP="00FB482C">
      <w:pPr>
        <w:spacing w:line="240" w:lineRule="auto"/>
      </w:pPr>
      <w:r>
        <w:continuationSeparator/>
      </w:r>
    </w:p>
  </w:endnote>
  <w:endnote w:type="continuationNotice" w:id="1">
    <w:p w14:paraId="3067AB5B" w14:textId="77777777" w:rsidR="003013DF" w:rsidRDefault="003013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0892959"/>
      <w:docPartObj>
        <w:docPartGallery w:val="Page Numbers (Bottom of Page)"/>
        <w:docPartUnique/>
      </w:docPartObj>
    </w:sdtPr>
    <w:sdtEndPr/>
    <w:sdtContent>
      <w:p w14:paraId="6A75C3DD" w14:textId="5968979D" w:rsidR="001C5496" w:rsidRDefault="001C5496" w:rsidP="001C549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77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E84F" w14:textId="77777777" w:rsidR="003013DF" w:rsidRDefault="003013DF" w:rsidP="00FB482C">
      <w:pPr>
        <w:spacing w:line="240" w:lineRule="auto"/>
      </w:pPr>
      <w:r>
        <w:separator/>
      </w:r>
    </w:p>
  </w:footnote>
  <w:footnote w:type="continuationSeparator" w:id="0">
    <w:p w14:paraId="5811C64E" w14:textId="77777777" w:rsidR="003013DF" w:rsidRDefault="003013DF" w:rsidP="00FB482C">
      <w:pPr>
        <w:spacing w:line="240" w:lineRule="auto"/>
      </w:pPr>
      <w:r>
        <w:continuationSeparator/>
      </w:r>
    </w:p>
  </w:footnote>
  <w:footnote w:type="continuationNotice" w:id="1">
    <w:p w14:paraId="17B8BB38" w14:textId="77777777" w:rsidR="003013DF" w:rsidRDefault="003013DF">
      <w:pPr>
        <w:spacing w:line="240" w:lineRule="auto"/>
      </w:pPr>
    </w:p>
  </w:footnote>
  <w:footnote w:id="2">
    <w:p w14:paraId="4936351A" w14:textId="77777777" w:rsidR="007665C4" w:rsidRDefault="00C82BB5">
      <w:pPr>
        <w:pStyle w:val="Funotentext"/>
      </w:pPr>
      <w:r>
        <w:rPr>
          <w:rStyle w:val="Funotenzeichen"/>
        </w:rPr>
        <w:footnoteRef/>
      </w:r>
      <w:r>
        <w:t xml:space="preserve"> Zur Methode des Galeriegangs siehe z.B.: </w:t>
      </w:r>
    </w:p>
    <w:p w14:paraId="6FC7238B" w14:textId="77777777" w:rsidR="003B6658" w:rsidRDefault="003B6658" w:rsidP="001C6654">
      <w:pPr>
        <w:pStyle w:val="Funotentext"/>
        <w:jc w:val="left"/>
      </w:pPr>
      <w:r>
        <w:t>Methodenkarte Universität Oldenburg. Online:</w:t>
      </w:r>
    </w:p>
    <w:p w14:paraId="56680A7C" w14:textId="42BD0825" w:rsidR="00C82BB5" w:rsidRDefault="00D17775" w:rsidP="001C6654">
      <w:pPr>
        <w:pStyle w:val="Funotentext"/>
        <w:jc w:val="left"/>
      </w:pPr>
      <w:hyperlink r:id="rId1" w:anchor=":~:text=Der%20Galeriegang%2C%20auch%20Museumsgang%20genannt,den%20W%C3%A4nden%20befestigt%20und%20ausgestellt" w:history="1">
        <w:r w:rsidR="003B6658" w:rsidRPr="00383643">
          <w:rPr>
            <w:rStyle w:val="Hyperlink"/>
          </w:rPr>
          <w:t>https://www.methodenkartei.uni-oldenburg.de/methode/galeriegang-museumsgang/#:~:text=Der%20Galeriegang%2C%20auch%20Museumsgang%20genannt,den%20W%C3%A4nden%20befestigt%20und%20ausgestellt</w:t>
        </w:r>
      </w:hyperlink>
      <w:r w:rsidR="00C82BB5" w:rsidRPr="00C82BB5">
        <w:t>.</w:t>
      </w:r>
    </w:p>
    <w:p w14:paraId="76045B89" w14:textId="2805668F" w:rsidR="007665C4" w:rsidRDefault="007E3722" w:rsidP="001C6654">
      <w:pPr>
        <w:pStyle w:val="Funotentext"/>
        <w:jc w:val="left"/>
      </w:pPr>
      <w:r>
        <w:t>Kooperatives Lernen</w:t>
      </w:r>
      <w:r w:rsidR="00BD5533">
        <w:t xml:space="preserve">. Online: </w:t>
      </w:r>
      <w:hyperlink r:id="rId2" w:history="1">
        <w:r w:rsidR="001C6654" w:rsidRPr="00383643">
          <w:rPr>
            <w:rStyle w:val="Hyperlink"/>
          </w:rPr>
          <w:t>https://www.deltaplus.bayern.de/fileadmin/user_upload/DELTAplus/6_Koop_Lernen/5_6_Galeriegang.pdf</w:t>
        </w:r>
      </w:hyperlink>
    </w:p>
    <w:p w14:paraId="39BDC9C3" w14:textId="77777777" w:rsidR="007665C4" w:rsidRDefault="007665C4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Look w:val="04A0" w:firstRow="1" w:lastRow="0" w:firstColumn="1" w:lastColumn="0" w:noHBand="0" w:noVBand="1"/>
    </w:tblPr>
    <w:tblGrid>
      <w:gridCol w:w="953"/>
      <w:gridCol w:w="8545"/>
    </w:tblGrid>
    <w:tr w:rsidR="001C5496" w:rsidRPr="00472370" w14:paraId="3F7B8B21" w14:textId="77777777">
      <w:tc>
        <w:tcPr>
          <w:tcW w:w="953" w:type="dxa"/>
        </w:tcPr>
        <w:p w14:paraId="327E1C6C" w14:textId="77777777" w:rsidR="001C5496" w:rsidRPr="00472370" w:rsidRDefault="001C5496" w:rsidP="001C5496">
          <w:pPr>
            <w:pStyle w:val="TabelleKopfzeile"/>
          </w:pPr>
          <w:r w:rsidRPr="00472370">
            <w:t>Lernfeld</w:t>
          </w:r>
        </w:p>
      </w:tc>
      <w:tc>
        <w:tcPr>
          <w:tcW w:w="8545" w:type="dxa"/>
        </w:tcPr>
        <w:p w14:paraId="61A2D969" w14:textId="1A6D0CA9" w:rsidR="001C5496" w:rsidRPr="00472370" w:rsidRDefault="001C5496" w:rsidP="001C5496">
          <w:pPr>
            <w:pStyle w:val="TabelleKopfzeile"/>
          </w:pPr>
          <w:r w:rsidRPr="001C5496">
            <w:t>Titel</w:t>
          </w:r>
        </w:p>
      </w:tc>
    </w:tr>
    <w:tr w:rsidR="001C5496" w:rsidRPr="00472370" w14:paraId="4D8CFB61" w14:textId="77777777">
      <w:tc>
        <w:tcPr>
          <w:tcW w:w="953" w:type="dxa"/>
        </w:tcPr>
        <w:p w14:paraId="01953FBE" w14:textId="1930AA2C" w:rsidR="001C5496" w:rsidRPr="00472370" w:rsidRDefault="0044685B" w:rsidP="001C5496">
          <w:pPr>
            <w:pStyle w:val="TabelleKopfzeile"/>
          </w:pPr>
          <w:r>
            <w:t>23</w:t>
          </w:r>
        </w:p>
      </w:tc>
      <w:tc>
        <w:tcPr>
          <w:tcW w:w="8545" w:type="dxa"/>
        </w:tcPr>
        <w:p w14:paraId="352AFF32" w14:textId="25264A8B" w:rsidR="001C5496" w:rsidRPr="00472370" w:rsidRDefault="0044685B" w:rsidP="001C5496">
          <w:pPr>
            <w:pStyle w:val="Tabelle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>Die Istanbul-Konvention</w:t>
          </w:r>
        </w:p>
      </w:tc>
    </w:tr>
  </w:tbl>
  <w:p w14:paraId="1AB1F041" w14:textId="7951A1E3" w:rsidR="00FB482C" w:rsidRPr="008B7A8E" w:rsidRDefault="00FB482C" w:rsidP="00472370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3B4"/>
    <w:multiLevelType w:val="hybridMultilevel"/>
    <w:tmpl w:val="22B621C0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14B67"/>
    <w:multiLevelType w:val="hybridMultilevel"/>
    <w:tmpl w:val="331ADAF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E05A0"/>
    <w:multiLevelType w:val="hybridMultilevel"/>
    <w:tmpl w:val="DB32B4A4"/>
    <w:lvl w:ilvl="0" w:tplc="04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F153A3A"/>
    <w:multiLevelType w:val="hybridMultilevel"/>
    <w:tmpl w:val="00843C1A"/>
    <w:lvl w:ilvl="0" w:tplc="2A36B6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06291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16EE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D2859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85236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08FE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0FACE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8A83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BCA1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10A7064"/>
    <w:multiLevelType w:val="hybridMultilevel"/>
    <w:tmpl w:val="EF24E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B0A45"/>
    <w:multiLevelType w:val="hybridMultilevel"/>
    <w:tmpl w:val="36084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5110B"/>
    <w:multiLevelType w:val="hybridMultilevel"/>
    <w:tmpl w:val="E9F89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F14FB"/>
    <w:multiLevelType w:val="hybridMultilevel"/>
    <w:tmpl w:val="4694FA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215A8D"/>
    <w:multiLevelType w:val="hybridMultilevel"/>
    <w:tmpl w:val="B7E2E1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9242C6"/>
    <w:multiLevelType w:val="hybridMultilevel"/>
    <w:tmpl w:val="ACB88B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A5AF1"/>
    <w:multiLevelType w:val="hybridMultilevel"/>
    <w:tmpl w:val="52807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4F1116"/>
    <w:multiLevelType w:val="hybridMultilevel"/>
    <w:tmpl w:val="71C887A0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5A3D1E"/>
    <w:multiLevelType w:val="hybridMultilevel"/>
    <w:tmpl w:val="C1CA0C74"/>
    <w:lvl w:ilvl="0" w:tplc="42CCD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CB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69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CD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C5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FCD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4C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67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88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1D2119"/>
    <w:multiLevelType w:val="hybridMultilevel"/>
    <w:tmpl w:val="E126F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41B18"/>
    <w:multiLevelType w:val="hybridMultilevel"/>
    <w:tmpl w:val="E6FA9C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12C5A"/>
    <w:multiLevelType w:val="hybridMultilevel"/>
    <w:tmpl w:val="EB6E8C56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26650A"/>
    <w:multiLevelType w:val="hybridMultilevel"/>
    <w:tmpl w:val="04F6D41A"/>
    <w:lvl w:ilvl="0" w:tplc="9C54D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6A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AC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A0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80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A4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8C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6A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4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2061D6"/>
    <w:multiLevelType w:val="hybridMultilevel"/>
    <w:tmpl w:val="144E3C84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A37593"/>
    <w:multiLevelType w:val="hybridMultilevel"/>
    <w:tmpl w:val="C1AA31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D45FD9"/>
    <w:multiLevelType w:val="hybridMultilevel"/>
    <w:tmpl w:val="F76463F4"/>
    <w:lvl w:ilvl="0" w:tplc="BFFE23D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82583"/>
    <w:multiLevelType w:val="hybridMultilevel"/>
    <w:tmpl w:val="A05C6D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532772"/>
    <w:multiLevelType w:val="hybridMultilevel"/>
    <w:tmpl w:val="D37AADA2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BC74BA"/>
    <w:multiLevelType w:val="hybridMultilevel"/>
    <w:tmpl w:val="8D8E1F72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C6693C"/>
    <w:multiLevelType w:val="hybridMultilevel"/>
    <w:tmpl w:val="D24AD84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7C4A3A"/>
    <w:multiLevelType w:val="hybridMultilevel"/>
    <w:tmpl w:val="9D8225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3A362C"/>
    <w:multiLevelType w:val="hybridMultilevel"/>
    <w:tmpl w:val="C554DCD0"/>
    <w:lvl w:ilvl="0" w:tplc="97481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E0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0B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4D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0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A5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C2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09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45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D924646"/>
    <w:multiLevelType w:val="hybridMultilevel"/>
    <w:tmpl w:val="B0A8B9C4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8F4A6A"/>
    <w:multiLevelType w:val="hybridMultilevel"/>
    <w:tmpl w:val="CD20F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46040"/>
    <w:multiLevelType w:val="hybridMultilevel"/>
    <w:tmpl w:val="87B6F6B0"/>
    <w:lvl w:ilvl="0" w:tplc="34724604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075A37"/>
    <w:multiLevelType w:val="hybridMultilevel"/>
    <w:tmpl w:val="6DFE43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146656">
    <w:abstractNumId w:val="18"/>
  </w:num>
  <w:num w:numId="2" w16cid:durableId="1524781026">
    <w:abstractNumId w:val="29"/>
  </w:num>
  <w:num w:numId="3" w16cid:durableId="2051100790">
    <w:abstractNumId w:val="21"/>
  </w:num>
  <w:num w:numId="4" w16cid:durableId="411514403">
    <w:abstractNumId w:val="2"/>
  </w:num>
  <w:num w:numId="5" w16cid:durableId="1273435523">
    <w:abstractNumId w:val="6"/>
  </w:num>
  <w:num w:numId="6" w16cid:durableId="190607541">
    <w:abstractNumId w:val="15"/>
  </w:num>
  <w:num w:numId="7" w16cid:durableId="463693008">
    <w:abstractNumId w:val="26"/>
  </w:num>
  <w:num w:numId="8" w16cid:durableId="378477481">
    <w:abstractNumId w:val="22"/>
  </w:num>
  <w:num w:numId="9" w16cid:durableId="1897006729">
    <w:abstractNumId w:val="0"/>
  </w:num>
  <w:num w:numId="10" w16cid:durableId="1749227752">
    <w:abstractNumId w:val="11"/>
  </w:num>
  <w:num w:numId="11" w16cid:durableId="1909221398">
    <w:abstractNumId w:val="24"/>
  </w:num>
  <w:num w:numId="12" w16cid:durableId="1784572238">
    <w:abstractNumId w:val="8"/>
  </w:num>
  <w:num w:numId="13" w16cid:durableId="947468992">
    <w:abstractNumId w:val="10"/>
  </w:num>
  <w:num w:numId="14" w16cid:durableId="2068143764">
    <w:abstractNumId w:val="9"/>
  </w:num>
  <w:num w:numId="15" w16cid:durableId="2123962074">
    <w:abstractNumId w:val="14"/>
  </w:num>
  <w:num w:numId="16" w16cid:durableId="567350742">
    <w:abstractNumId w:val="13"/>
  </w:num>
  <w:num w:numId="17" w16cid:durableId="1297487627">
    <w:abstractNumId w:val="25"/>
  </w:num>
  <w:num w:numId="18" w16cid:durableId="871841113">
    <w:abstractNumId w:val="1"/>
  </w:num>
  <w:num w:numId="19" w16cid:durableId="1573850166">
    <w:abstractNumId w:val="19"/>
  </w:num>
  <w:num w:numId="20" w16cid:durableId="1295789064">
    <w:abstractNumId w:val="28"/>
  </w:num>
  <w:num w:numId="21" w16cid:durableId="95295850">
    <w:abstractNumId w:val="12"/>
  </w:num>
  <w:num w:numId="22" w16cid:durableId="907106932">
    <w:abstractNumId w:val="3"/>
  </w:num>
  <w:num w:numId="23" w16cid:durableId="309142352">
    <w:abstractNumId w:val="16"/>
  </w:num>
  <w:num w:numId="24" w16cid:durableId="112287734">
    <w:abstractNumId w:val="7"/>
  </w:num>
  <w:num w:numId="25" w16cid:durableId="602886016">
    <w:abstractNumId w:val="20"/>
  </w:num>
  <w:num w:numId="26" w16cid:durableId="1212613152">
    <w:abstractNumId w:val="17"/>
  </w:num>
  <w:num w:numId="27" w16cid:durableId="710613222">
    <w:abstractNumId w:val="27"/>
  </w:num>
  <w:num w:numId="28" w16cid:durableId="360403716">
    <w:abstractNumId w:val="4"/>
  </w:num>
  <w:num w:numId="29" w16cid:durableId="386346307">
    <w:abstractNumId w:val="5"/>
  </w:num>
  <w:num w:numId="30" w16cid:durableId="3742362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82C"/>
    <w:rsid w:val="0000658E"/>
    <w:rsid w:val="0001119F"/>
    <w:rsid w:val="00017077"/>
    <w:rsid w:val="00036D33"/>
    <w:rsid w:val="0005321D"/>
    <w:rsid w:val="0005742C"/>
    <w:rsid w:val="00073BC0"/>
    <w:rsid w:val="00077383"/>
    <w:rsid w:val="00077423"/>
    <w:rsid w:val="000A40C2"/>
    <w:rsid w:val="000A6572"/>
    <w:rsid w:val="000A78C0"/>
    <w:rsid w:val="000B3886"/>
    <w:rsid w:val="000B4B2A"/>
    <w:rsid w:val="000D169A"/>
    <w:rsid w:val="000D1B09"/>
    <w:rsid w:val="000E0382"/>
    <w:rsid w:val="000E4524"/>
    <w:rsid w:val="000F3876"/>
    <w:rsid w:val="00106E13"/>
    <w:rsid w:val="001222D6"/>
    <w:rsid w:val="00124093"/>
    <w:rsid w:val="00132505"/>
    <w:rsid w:val="00133D09"/>
    <w:rsid w:val="001528B3"/>
    <w:rsid w:val="00157150"/>
    <w:rsid w:val="00157471"/>
    <w:rsid w:val="00161080"/>
    <w:rsid w:val="0016470A"/>
    <w:rsid w:val="00183A6F"/>
    <w:rsid w:val="001926E6"/>
    <w:rsid w:val="001A7AA5"/>
    <w:rsid w:val="001B330D"/>
    <w:rsid w:val="001C3CC0"/>
    <w:rsid w:val="001C5496"/>
    <w:rsid w:val="001C5AC6"/>
    <w:rsid w:val="001C6654"/>
    <w:rsid w:val="001E6CB8"/>
    <w:rsid w:val="001F5E31"/>
    <w:rsid w:val="001F73AA"/>
    <w:rsid w:val="00204D78"/>
    <w:rsid w:val="00214796"/>
    <w:rsid w:val="00214C17"/>
    <w:rsid w:val="002249D1"/>
    <w:rsid w:val="00241082"/>
    <w:rsid w:val="00250508"/>
    <w:rsid w:val="00255878"/>
    <w:rsid w:val="00275911"/>
    <w:rsid w:val="002837A9"/>
    <w:rsid w:val="00285185"/>
    <w:rsid w:val="002A05AF"/>
    <w:rsid w:val="002A2CA5"/>
    <w:rsid w:val="002A6874"/>
    <w:rsid w:val="002D1ABD"/>
    <w:rsid w:val="002E21FC"/>
    <w:rsid w:val="002E4D3D"/>
    <w:rsid w:val="002E67F9"/>
    <w:rsid w:val="002F0BEF"/>
    <w:rsid w:val="003013DF"/>
    <w:rsid w:val="003072FA"/>
    <w:rsid w:val="00314854"/>
    <w:rsid w:val="0037643D"/>
    <w:rsid w:val="00382CC1"/>
    <w:rsid w:val="00384D69"/>
    <w:rsid w:val="003B1687"/>
    <w:rsid w:val="003B6658"/>
    <w:rsid w:val="003C5580"/>
    <w:rsid w:val="003D0346"/>
    <w:rsid w:val="003D0E94"/>
    <w:rsid w:val="003D7724"/>
    <w:rsid w:val="003E1609"/>
    <w:rsid w:val="003E7CF0"/>
    <w:rsid w:val="00402593"/>
    <w:rsid w:val="004263A7"/>
    <w:rsid w:val="0044685B"/>
    <w:rsid w:val="00447D5A"/>
    <w:rsid w:val="0045545C"/>
    <w:rsid w:val="00464459"/>
    <w:rsid w:val="00472370"/>
    <w:rsid w:val="00476611"/>
    <w:rsid w:val="004855AD"/>
    <w:rsid w:val="00490863"/>
    <w:rsid w:val="004B6683"/>
    <w:rsid w:val="004B77B8"/>
    <w:rsid w:val="004F152E"/>
    <w:rsid w:val="00503ABA"/>
    <w:rsid w:val="00560386"/>
    <w:rsid w:val="005853AD"/>
    <w:rsid w:val="00587B11"/>
    <w:rsid w:val="005A3001"/>
    <w:rsid w:val="005A7909"/>
    <w:rsid w:val="005B550C"/>
    <w:rsid w:val="005C138D"/>
    <w:rsid w:val="005C371E"/>
    <w:rsid w:val="005C5F33"/>
    <w:rsid w:val="005D0EFE"/>
    <w:rsid w:val="005D62EE"/>
    <w:rsid w:val="005E656E"/>
    <w:rsid w:val="005E6D8B"/>
    <w:rsid w:val="005F31D2"/>
    <w:rsid w:val="005F3E2C"/>
    <w:rsid w:val="00605619"/>
    <w:rsid w:val="006453EF"/>
    <w:rsid w:val="006523C9"/>
    <w:rsid w:val="00657292"/>
    <w:rsid w:val="006703C0"/>
    <w:rsid w:val="00671691"/>
    <w:rsid w:val="00673DBA"/>
    <w:rsid w:val="006827A0"/>
    <w:rsid w:val="006837A4"/>
    <w:rsid w:val="00695CAA"/>
    <w:rsid w:val="006974ED"/>
    <w:rsid w:val="006A27DC"/>
    <w:rsid w:val="006A363C"/>
    <w:rsid w:val="006B4DCE"/>
    <w:rsid w:val="006C3B73"/>
    <w:rsid w:val="006C3E5B"/>
    <w:rsid w:val="006C6AA6"/>
    <w:rsid w:val="006D5243"/>
    <w:rsid w:val="006F1B77"/>
    <w:rsid w:val="00704371"/>
    <w:rsid w:val="00710849"/>
    <w:rsid w:val="00714AAF"/>
    <w:rsid w:val="007168FE"/>
    <w:rsid w:val="00721F67"/>
    <w:rsid w:val="00736466"/>
    <w:rsid w:val="007665C4"/>
    <w:rsid w:val="00767A99"/>
    <w:rsid w:val="007711F3"/>
    <w:rsid w:val="007A1DED"/>
    <w:rsid w:val="007A602F"/>
    <w:rsid w:val="007C47A6"/>
    <w:rsid w:val="007C68F2"/>
    <w:rsid w:val="007D03BB"/>
    <w:rsid w:val="007E17C8"/>
    <w:rsid w:val="007E25D7"/>
    <w:rsid w:val="007E3722"/>
    <w:rsid w:val="007F627B"/>
    <w:rsid w:val="00801D67"/>
    <w:rsid w:val="00806AA0"/>
    <w:rsid w:val="00807277"/>
    <w:rsid w:val="00811DE9"/>
    <w:rsid w:val="00816776"/>
    <w:rsid w:val="008405ED"/>
    <w:rsid w:val="00842C59"/>
    <w:rsid w:val="00853CD4"/>
    <w:rsid w:val="00861892"/>
    <w:rsid w:val="008635F9"/>
    <w:rsid w:val="008757E9"/>
    <w:rsid w:val="00883C8D"/>
    <w:rsid w:val="008902DC"/>
    <w:rsid w:val="008959B8"/>
    <w:rsid w:val="008A4F36"/>
    <w:rsid w:val="008B530D"/>
    <w:rsid w:val="008B7A8E"/>
    <w:rsid w:val="008C40C9"/>
    <w:rsid w:val="008C4196"/>
    <w:rsid w:val="008C6928"/>
    <w:rsid w:val="008D5261"/>
    <w:rsid w:val="008F7A84"/>
    <w:rsid w:val="00903975"/>
    <w:rsid w:val="009040D2"/>
    <w:rsid w:val="00904D93"/>
    <w:rsid w:val="00911A3F"/>
    <w:rsid w:val="00913F30"/>
    <w:rsid w:val="009278FE"/>
    <w:rsid w:val="00937510"/>
    <w:rsid w:val="00944A6C"/>
    <w:rsid w:val="0095480E"/>
    <w:rsid w:val="00963D1F"/>
    <w:rsid w:val="00972406"/>
    <w:rsid w:val="009A1058"/>
    <w:rsid w:val="009C157A"/>
    <w:rsid w:val="009C3ED3"/>
    <w:rsid w:val="009F3119"/>
    <w:rsid w:val="009F4743"/>
    <w:rsid w:val="009F4B54"/>
    <w:rsid w:val="00A06409"/>
    <w:rsid w:val="00A31D66"/>
    <w:rsid w:val="00A43206"/>
    <w:rsid w:val="00A50A7E"/>
    <w:rsid w:val="00A540A3"/>
    <w:rsid w:val="00A60552"/>
    <w:rsid w:val="00A75656"/>
    <w:rsid w:val="00A84D48"/>
    <w:rsid w:val="00A86C33"/>
    <w:rsid w:val="00A9416A"/>
    <w:rsid w:val="00AA72B7"/>
    <w:rsid w:val="00AC7DD0"/>
    <w:rsid w:val="00AD0FC4"/>
    <w:rsid w:val="00AD4D13"/>
    <w:rsid w:val="00AF4A73"/>
    <w:rsid w:val="00B12F44"/>
    <w:rsid w:val="00B314D4"/>
    <w:rsid w:val="00B37117"/>
    <w:rsid w:val="00B510FD"/>
    <w:rsid w:val="00B5344F"/>
    <w:rsid w:val="00B54C31"/>
    <w:rsid w:val="00B820C7"/>
    <w:rsid w:val="00B94B32"/>
    <w:rsid w:val="00B9577F"/>
    <w:rsid w:val="00BB04DA"/>
    <w:rsid w:val="00BB6738"/>
    <w:rsid w:val="00BC0386"/>
    <w:rsid w:val="00BC66AB"/>
    <w:rsid w:val="00BD421B"/>
    <w:rsid w:val="00BD5533"/>
    <w:rsid w:val="00BD6B8E"/>
    <w:rsid w:val="00BE0842"/>
    <w:rsid w:val="00BE4C8E"/>
    <w:rsid w:val="00BE5082"/>
    <w:rsid w:val="00BF1950"/>
    <w:rsid w:val="00C0491B"/>
    <w:rsid w:val="00C15645"/>
    <w:rsid w:val="00C51DFC"/>
    <w:rsid w:val="00C52944"/>
    <w:rsid w:val="00C64A8B"/>
    <w:rsid w:val="00C82BB5"/>
    <w:rsid w:val="00C877CE"/>
    <w:rsid w:val="00C93C7C"/>
    <w:rsid w:val="00CB16CB"/>
    <w:rsid w:val="00CC3788"/>
    <w:rsid w:val="00CC4F5B"/>
    <w:rsid w:val="00CF66AD"/>
    <w:rsid w:val="00D003AA"/>
    <w:rsid w:val="00D065DE"/>
    <w:rsid w:val="00D17775"/>
    <w:rsid w:val="00D24EBF"/>
    <w:rsid w:val="00D41BFD"/>
    <w:rsid w:val="00D42EE6"/>
    <w:rsid w:val="00D50639"/>
    <w:rsid w:val="00D60C82"/>
    <w:rsid w:val="00D64EBA"/>
    <w:rsid w:val="00D75F0C"/>
    <w:rsid w:val="00D762F0"/>
    <w:rsid w:val="00D8544A"/>
    <w:rsid w:val="00D87B76"/>
    <w:rsid w:val="00DB6496"/>
    <w:rsid w:val="00DD7B67"/>
    <w:rsid w:val="00E334B5"/>
    <w:rsid w:val="00E3550A"/>
    <w:rsid w:val="00E43EED"/>
    <w:rsid w:val="00E505D6"/>
    <w:rsid w:val="00E64F32"/>
    <w:rsid w:val="00E67515"/>
    <w:rsid w:val="00E833BA"/>
    <w:rsid w:val="00E97F4F"/>
    <w:rsid w:val="00EA72D9"/>
    <w:rsid w:val="00EC17E2"/>
    <w:rsid w:val="00ED5EA6"/>
    <w:rsid w:val="00ED7F5D"/>
    <w:rsid w:val="00EF28DD"/>
    <w:rsid w:val="00F62896"/>
    <w:rsid w:val="00F63F58"/>
    <w:rsid w:val="00F6424B"/>
    <w:rsid w:val="00F65D0F"/>
    <w:rsid w:val="00F66741"/>
    <w:rsid w:val="00F939E6"/>
    <w:rsid w:val="00FA298B"/>
    <w:rsid w:val="00FB482C"/>
    <w:rsid w:val="00FB6038"/>
    <w:rsid w:val="00FC3AEF"/>
    <w:rsid w:val="00FC568F"/>
    <w:rsid w:val="00FD1187"/>
    <w:rsid w:val="00FE2913"/>
    <w:rsid w:val="00FE343B"/>
    <w:rsid w:val="00FE745B"/>
    <w:rsid w:val="0A343A59"/>
    <w:rsid w:val="0F86A7D2"/>
    <w:rsid w:val="11B0CAD2"/>
    <w:rsid w:val="1B68B65A"/>
    <w:rsid w:val="1C17E6C4"/>
    <w:rsid w:val="31E9E446"/>
    <w:rsid w:val="42D5BE4C"/>
    <w:rsid w:val="46DF8039"/>
    <w:rsid w:val="549EAFC5"/>
    <w:rsid w:val="56FE1D6E"/>
    <w:rsid w:val="57ABF7EB"/>
    <w:rsid w:val="57B375AE"/>
    <w:rsid w:val="5AEF1CA0"/>
    <w:rsid w:val="6B01A9FD"/>
    <w:rsid w:val="6E44CEB2"/>
    <w:rsid w:val="6F2740A3"/>
    <w:rsid w:val="717C6F74"/>
    <w:rsid w:val="73310290"/>
    <w:rsid w:val="75490084"/>
    <w:rsid w:val="7649A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B3D93"/>
  <w15:docId w15:val="{74E042F7-6602-43F5-944D-028CDC10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14D4"/>
    <w:pPr>
      <w:spacing w:after="0" w:line="360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14AAF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14D4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714AAF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4AAF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14D4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Zitat">
    <w:name w:val="Quote"/>
    <w:basedOn w:val="Standard"/>
    <w:next w:val="Standard"/>
    <w:link w:val="ZitatZchn"/>
    <w:uiPriority w:val="29"/>
    <w:qFormat/>
    <w:rsid w:val="00B314D4"/>
    <w:pPr>
      <w:spacing w:after="120" w:line="240" w:lineRule="auto"/>
      <w:ind w:left="340" w:right="340"/>
    </w:pPr>
    <w:rPr>
      <w:i/>
      <w:iCs/>
      <w:color w:val="000000" w:themeColor="text1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B314D4"/>
    <w:rPr>
      <w:i/>
      <w:iCs/>
      <w:color w:val="000000" w:themeColor="text1"/>
      <w:sz w:val="20"/>
    </w:rPr>
  </w:style>
  <w:style w:type="paragraph" w:customStyle="1" w:styleId="Funote">
    <w:name w:val="Fußnote"/>
    <w:basedOn w:val="Zitat"/>
    <w:qFormat/>
    <w:rsid w:val="00B314D4"/>
    <w:pPr>
      <w:spacing w:after="0"/>
      <w:ind w:left="0" w:right="0"/>
    </w:pPr>
    <w:rPr>
      <w:i w:val="0"/>
    </w:rPr>
  </w:style>
  <w:style w:type="paragraph" w:customStyle="1" w:styleId="Literatur">
    <w:name w:val="Literatur"/>
    <w:basedOn w:val="Standard"/>
    <w:qFormat/>
    <w:rsid w:val="00B314D4"/>
    <w:pPr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FB482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482C"/>
  </w:style>
  <w:style w:type="paragraph" w:styleId="Fuzeile">
    <w:name w:val="footer"/>
    <w:basedOn w:val="Standard"/>
    <w:link w:val="FuzeileZchn"/>
    <w:uiPriority w:val="99"/>
    <w:unhideWhenUsed/>
    <w:rsid w:val="00FB482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482C"/>
  </w:style>
  <w:style w:type="character" w:styleId="Kommentarzeichen">
    <w:name w:val="annotation reference"/>
    <w:basedOn w:val="Absatz-Standardschriftart"/>
    <w:uiPriority w:val="99"/>
    <w:semiHidden/>
    <w:unhideWhenUsed/>
    <w:rsid w:val="000E45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45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45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45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452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52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853AD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14AAF"/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ellenraster">
    <w:name w:val="Table Grid"/>
    <w:basedOn w:val="NormaleTabelle"/>
    <w:uiPriority w:val="39"/>
    <w:rsid w:val="006F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056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A4F36"/>
    <w:rPr>
      <w:color w:val="0000FF" w:themeColor="hyperlink"/>
      <w:u w:val="single"/>
    </w:rPr>
  </w:style>
  <w:style w:type="paragraph" w:customStyle="1" w:styleId="TabelleKopfzeile">
    <w:name w:val="TabelleKopfzeile"/>
    <w:basedOn w:val="Standard"/>
    <w:autoRedefine/>
    <w:qFormat/>
    <w:rsid w:val="001C5496"/>
    <w:pPr>
      <w:spacing w:line="240" w:lineRule="auto"/>
    </w:pPr>
    <w:rPr>
      <w:sz w:val="20"/>
    </w:rPr>
  </w:style>
  <w:style w:type="character" w:styleId="Fett">
    <w:name w:val="Strong"/>
    <w:basedOn w:val="Absatz-Standardschriftart"/>
    <w:uiPriority w:val="22"/>
    <w:qFormat/>
    <w:rsid w:val="001926E6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2BB5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2BB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82BB5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3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51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2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46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2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52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0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57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64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5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944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38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8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63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015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4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5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078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32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211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6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91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668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6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6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23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943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0083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3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5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448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6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53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3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08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6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5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eltaplus.bayern.de/fileadmin/user_upload/DELTAplus/6_Koop_Lernen/5_6_Galeriegang.pdf" TargetMode="External"/><Relationship Id="rId1" Type="http://schemas.openxmlformats.org/officeDocument/2006/relationships/hyperlink" Target="https://www.methodenkartei.uni-oldenburg.de/methode/galeriegang-museumsgang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557B-3489-4F0C-BDD9-445C82B6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466</Characters>
  <Application>Microsoft Office Word</Application>
  <DocSecurity>0</DocSecurity>
  <Lines>3</Lines>
  <Paragraphs>1</Paragraphs>
  <ScaleCrop>false</ScaleCrop>
  <Company>Universität Bremen</Company>
  <LinksUpToDate>false</LinksUpToDate>
  <CharactersWithSpaces>538</CharactersWithSpaces>
  <SharedDoc>false</SharedDoc>
  <HLinks>
    <vt:vector size="12" baseType="variant">
      <vt:variant>
        <vt:i4>2752607</vt:i4>
      </vt:variant>
      <vt:variant>
        <vt:i4>3</vt:i4>
      </vt:variant>
      <vt:variant>
        <vt:i4>0</vt:i4>
      </vt:variant>
      <vt:variant>
        <vt:i4>5</vt:i4>
      </vt:variant>
      <vt:variant>
        <vt:lpwstr>https://www.deltaplus.bayern.de/fileadmin/user_upload/DELTAplus/6_Koop_Lernen/5_6_Galeriegang.pdf</vt:lpwstr>
      </vt:variant>
      <vt:variant>
        <vt:lpwstr/>
      </vt:variant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https://www.methodenkartei.uni-oldenburg.de/methode/galeriegang-museumsgang/</vt:lpwstr>
      </vt:variant>
      <vt:variant>
        <vt:lpwstr>:~:text=Der%20Galeriegang%2C%20auch%20Museumsgang%20genannt,den%20W%C3%A4nden%20befestigt%20und%20ausgestellt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Duveneck</dc:creator>
  <cp:keywords/>
  <cp:lastModifiedBy>Daniela Reinhardt</cp:lastModifiedBy>
  <cp:revision>18</cp:revision>
  <cp:lastPrinted>2016-10-24T23:20:00Z</cp:lastPrinted>
  <dcterms:created xsi:type="dcterms:W3CDTF">2022-12-13T00:17:00Z</dcterms:created>
  <dcterms:modified xsi:type="dcterms:W3CDTF">2023-05-10T13:27:00Z</dcterms:modified>
</cp:coreProperties>
</file>